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33" w:rsidRPr="002107A8" w:rsidRDefault="002107A8">
      <w:pPr>
        <w:rPr>
          <w:rFonts w:ascii="黑体" w:eastAsia="黑体" w:hAnsi="黑体" w:cs="黑体"/>
          <w:sz w:val="32"/>
          <w:szCs w:val="32"/>
        </w:rPr>
      </w:pPr>
      <w:r w:rsidRPr="002107A8">
        <w:rPr>
          <w:rFonts w:ascii="黑体" w:eastAsia="黑体" w:hAnsi="黑体" w:cs="黑体" w:hint="eastAsia"/>
          <w:sz w:val="32"/>
          <w:szCs w:val="32"/>
        </w:rPr>
        <w:t>附件2</w:t>
      </w:r>
    </w:p>
    <w:p w:rsidR="00536B33" w:rsidRDefault="00536B33">
      <w:pPr>
        <w:rPr>
          <w:rFonts w:ascii="黑体" w:eastAsia="黑体" w:hAnsi="黑体" w:cs="黑体"/>
          <w:sz w:val="32"/>
          <w:szCs w:val="32"/>
        </w:rPr>
      </w:pPr>
    </w:p>
    <w:p w:rsidR="00536B33" w:rsidRPr="002107A8" w:rsidRDefault="002107A8">
      <w:pPr>
        <w:adjustRightInd w:val="0"/>
        <w:snapToGrid w:val="0"/>
        <w:spacing w:line="63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bookmarkStart w:id="0" w:name="_GoBack"/>
      <w:r w:rsidRPr="002107A8">
        <w:rPr>
          <w:rFonts w:ascii="方正小标宋_GBK" w:eastAsia="方正小标宋_GBK" w:hAnsi="宋体" w:hint="eastAsia"/>
          <w:sz w:val="44"/>
          <w:szCs w:val="44"/>
        </w:rPr>
        <w:t>山东省市政公用设施抗震专项论证</w:t>
      </w:r>
    </w:p>
    <w:p w:rsidR="00536B33" w:rsidRPr="002107A8" w:rsidRDefault="002107A8">
      <w:pPr>
        <w:adjustRightInd w:val="0"/>
        <w:snapToGrid w:val="0"/>
        <w:spacing w:line="63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2107A8">
        <w:rPr>
          <w:rFonts w:ascii="方正小标宋_GBK" w:eastAsia="方正小标宋_GBK" w:hAnsi="宋体" w:hint="eastAsia"/>
          <w:sz w:val="44"/>
          <w:szCs w:val="44"/>
        </w:rPr>
        <w:t>专家委员会成员名单</w:t>
      </w:r>
    </w:p>
    <w:bookmarkEnd w:id="0"/>
    <w:p w:rsidR="00536B33" w:rsidRDefault="00536B33">
      <w:pPr>
        <w:adjustRightInd w:val="0"/>
        <w:snapToGrid w:val="0"/>
        <w:spacing w:line="630" w:lineRule="exact"/>
        <w:jc w:val="center"/>
        <w:rPr>
          <w:rFonts w:ascii="宋体" w:hAnsi="宋体"/>
          <w:b/>
          <w:sz w:val="32"/>
          <w:szCs w:val="44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80"/>
        <w:gridCol w:w="3809"/>
        <w:gridCol w:w="1915"/>
        <w:gridCol w:w="1790"/>
      </w:tblGrid>
      <w:tr w:rsidR="00536B33">
        <w:trPr>
          <w:cantSplit/>
          <w:trHeight w:val="737"/>
          <w:tblHeader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拟选组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齐立新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济南市市政工程设计研究院（集团）有限责任公司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综合组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跃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济南市市政工程设计研究院（集团）有限责任公司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工民建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综合组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溢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中冶东方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工程技术有限公司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综合组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健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市政工程设计研究院有限公司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海洋工程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综合组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牟林海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济南市市政工程设计研究院（集团）有限责任公司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桥梁工程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城镇桥梁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邵玉振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济南市市政工程设计研究院（集团）有限责任公司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道路工程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城镇桥梁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李忠平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济南市市政工程设计研究院（集团）有限责任公司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桥梁工程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城镇桥梁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军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济南市市政工程设计研究院（集团）有限责任公司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城镇桥梁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李长波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济南市市政工程设计研究院（集团）有限责任公司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城镇桥梁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叶长允</w:t>
            </w:r>
            <w:proofErr w:type="gramEnd"/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济南城建集团有限公司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交通土建工程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城镇桥梁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赵焕军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青岛市市政工程设计研究院有限责任公司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城镇桥梁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青岛市市政工程设计研究院有限责任公司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城镇桥梁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张顺英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山东天为工程技术有限公司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公路与城市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道路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城镇桥梁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冯宝吉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市政工程设计研究院有限公司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城镇桥梁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廖映白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市政工程设计研究院有限公司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道路桥梁工程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城镇桥梁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贾永学</w:t>
            </w:r>
            <w:proofErr w:type="gramEnd"/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市政工程设计研究院有限公司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交通工程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城镇桥梁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王均刚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菏泽市建筑工程施工图审查中心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道路工程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城镇桥梁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王志英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山东省交通规划设计院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桥梁工程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城镇桥梁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王宏博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山东省交通规划设计院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桥梁与隧道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城镇桥梁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召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山东省交通规划设计院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桥梁与隧道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城镇桥梁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闫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临沂市建筑设计研究院有限责任公司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工民建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城镇桥梁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盛根来</w:t>
            </w:r>
            <w:proofErr w:type="gramEnd"/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山东省地矿工程勘察院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工程地质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地下工程组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高锡刚</w:t>
            </w:r>
            <w:proofErr w:type="gramEnd"/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山东省地矿工程勘察院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工程地质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地下工程组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付厚利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临沂大学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地下工程组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罗永现</w:t>
            </w:r>
            <w:proofErr w:type="gramEnd"/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山东省深基础工程勘察院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地球物理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地下工程组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逊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济南市市政工程设计研究院（集团）有限责任公司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徐卫光</w:t>
            </w:r>
            <w:proofErr w:type="gramEnd"/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济南市市政工程设计研究院（集团）有限责任公司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彭长刚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济南市市政工程设计研究院（集团）有限责任公司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焦文海</w:t>
            </w:r>
            <w:proofErr w:type="gramEnd"/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济南市市政工程设计研究院（集团）有限责任公司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杨红红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济南市市政工程设计研究院（集团）有限责任公司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杨长岭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济南市市政工程设计研究院（集团）有限责任公司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市政工程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信文书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济南市市政工程设计研究院（集团）有限责任公司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李如祥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济南市市政工程设计研究院（集团）有限责任公司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利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青岛市市政工程设计研究院有限责任公司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青岛市市政工程设计研究院有限责任公司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于学峰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中冶东方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工程技术有限公司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迟咏梅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淄博市规划设计研究院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钟贵水</w:t>
            </w:r>
            <w:proofErr w:type="gramEnd"/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山东天为工程技术有限公司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雷本全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淄博市规划设计研究院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吕效军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临沂市建筑设计研究院有限责任公司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水暖通风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给水排水组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王胜华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济南市市政工程设计研究院（集团）有限责任公司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建筑环境与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设备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燃气热力组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刘正明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中冶东方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工程技术有限公司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电厂热能动力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燃气热力组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辛玉富</w:t>
            </w:r>
            <w:proofErr w:type="gramEnd"/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淄博市建筑设计研究院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供热通风与空调工程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燃气热力组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勇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淄博市规划设计研究院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水暖工程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燃气热力组</w:t>
            </w:r>
          </w:p>
        </w:tc>
      </w:tr>
      <w:tr w:rsidR="00536B33">
        <w:trPr>
          <w:cantSplit/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张积太</w:t>
            </w:r>
            <w:proofErr w:type="gramEnd"/>
          </w:p>
        </w:tc>
        <w:tc>
          <w:tcPr>
            <w:tcW w:w="3809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烟台市建筑设计研究股份</w:t>
            </w:r>
          </w:p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暖通空调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6B33" w:rsidRDefault="00210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燃气热力组</w:t>
            </w:r>
          </w:p>
        </w:tc>
      </w:tr>
    </w:tbl>
    <w:p w:rsidR="00536B33" w:rsidRDefault="00536B33"/>
    <w:sectPr w:rsidR="00536B33">
      <w:pgSz w:w="11906" w:h="16838"/>
      <w:pgMar w:top="1440" w:right="1542" w:bottom="1440" w:left="1542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A8" w:rsidRDefault="002107A8" w:rsidP="002107A8">
      <w:r>
        <w:separator/>
      </w:r>
    </w:p>
  </w:endnote>
  <w:endnote w:type="continuationSeparator" w:id="0">
    <w:p w:rsidR="002107A8" w:rsidRDefault="002107A8" w:rsidP="0021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A8" w:rsidRDefault="002107A8" w:rsidP="002107A8">
      <w:r>
        <w:separator/>
      </w:r>
    </w:p>
  </w:footnote>
  <w:footnote w:type="continuationSeparator" w:id="0">
    <w:p w:rsidR="002107A8" w:rsidRDefault="002107A8" w:rsidP="0021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84356"/>
    <w:rsid w:val="002107A8"/>
    <w:rsid w:val="00536B33"/>
    <w:rsid w:val="07DB02A2"/>
    <w:rsid w:val="4788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2018-09-06T03:28:00Z</dcterms:created>
  <dcterms:modified xsi:type="dcterms:W3CDTF">2020-03-05T07:22:00Z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